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21" w:rsidRPr="009135FC" w:rsidRDefault="00806F3F" w:rsidP="009135FC">
      <w:pPr>
        <w:jc w:val="center"/>
        <w:rPr>
          <w:b/>
          <w:sz w:val="32"/>
          <w:szCs w:val="32"/>
        </w:rPr>
      </w:pPr>
      <w:r w:rsidRPr="009135FC">
        <w:rPr>
          <w:b/>
          <w:sz w:val="32"/>
          <w:szCs w:val="32"/>
        </w:rPr>
        <w:t>Economic Goals and the Hunger Games/Divergent</w:t>
      </w:r>
    </w:p>
    <w:p w:rsidR="00806F3F" w:rsidRDefault="009135FC" w:rsidP="009135FC">
      <w:pPr>
        <w:jc w:val="center"/>
      </w:pPr>
      <w:r>
        <w:rPr>
          <w:noProof/>
        </w:rPr>
        <w:drawing>
          <wp:inline distT="0" distB="0" distL="0" distR="0" wp14:anchorId="79E931FD" wp14:editId="39B23C6C">
            <wp:extent cx="1771650" cy="1243263"/>
            <wp:effectExtent l="0" t="0" r="0" b="0"/>
            <wp:docPr id="1" name="Picture 1" descr="http://cf.mp-cdn.net/ae/00/f13467627917655de064db73a714-divergent-or-the-hunger-g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mp-cdn.net/ae/00/f13467627917655de064db73a714-divergent-or-the-hunger-gam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243263"/>
                    </a:xfrm>
                    <a:prstGeom prst="rect">
                      <a:avLst/>
                    </a:prstGeom>
                    <a:noFill/>
                    <a:ln>
                      <a:noFill/>
                    </a:ln>
                  </pic:spPr>
                </pic:pic>
              </a:graphicData>
            </a:graphic>
          </wp:inline>
        </w:drawing>
      </w:r>
    </w:p>
    <w:p w:rsidR="00806F3F" w:rsidRPr="00806F3F" w:rsidRDefault="003550E7">
      <w:pPr>
        <w:rPr>
          <w:b/>
          <w:u w:val="single"/>
        </w:rPr>
      </w:pPr>
      <w:r>
        <w:rPr>
          <w:b/>
          <w:u w:val="single"/>
        </w:rPr>
        <w:t>Application and Analysis</w:t>
      </w:r>
    </w:p>
    <w:p w:rsidR="00806F3F" w:rsidRDefault="00806F3F" w:rsidP="00806F3F">
      <w:pPr>
        <w:pStyle w:val="ListParagraph"/>
        <w:numPr>
          <w:ilvl w:val="0"/>
          <w:numId w:val="1"/>
        </w:numPr>
      </w:pPr>
      <w:r w:rsidRPr="009135FC">
        <w:rPr>
          <w:b/>
        </w:rPr>
        <w:t>Summarize the story in one paragraph.</w:t>
      </w:r>
      <w:r>
        <w:t xml:space="preserve"> </w:t>
      </w:r>
      <w:r w:rsidRPr="003550E7">
        <w:rPr>
          <w:b/>
        </w:rPr>
        <w:t>10 Points</w:t>
      </w:r>
      <w:r>
        <w:t>.</w:t>
      </w:r>
    </w:p>
    <w:p w:rsidR="00806F3F" w:rsidRPr="009135FC" w:rsidRDefault="00806F3F" w:rsidP="00806F3F">
      <w:pPr>
        <w:numPr>
          <w:ilvl w:val="0"/>
          <w:numId w:val="1"/>
        </w:numPr>
        <w:spacing w:after="0" w:line="240" w:lineRule="auto"/>
        <w:rPr>
          <w:rFonts w:ascii="Calibri" w:eastAsia="Times New Roman" w:hAnsi="Calibri" w:cs="Times New Roman"/>
          <w:b/>
          <w:i/>
          <w:sz w:val="24"/>
          <w:szCs w:val="24"/>
        </w:rPr>
      </w:pPr>
      <w:r w:rsidRPr="009135FC">
        <w:rPr>
          <w:rFonts w:ascii="Calibri" w:eastAsia="Times New Roman" w:hAnsi="Calibri" w:cs="Times New Roman"/>
          <w:b/>
          <w:sz w:val="24"/>
          <w:szCs w:val="24"/>
        </w:rPr>
        <w:t xml:space="preserve">While you are reading or watching the Hunger Games (2008) or Divergent (2014) you will need to identify ALL the Economic Goals and Socioeconomic Goals that show up (or lack thereof) within the stories and be able to explain why each example meets that specific economic goal.  Make sure you have detailed a specific scene or passage to support each goal.  You can only use a specific quote or scene once in the paper for each specific goal.  Do this part of the paper as a list or in bullet format.  </w:t>
      </w:r>
      <w:r w:rsidRPr="009135FC">
        <w:rPr>
          <w:rFonts w:ascii="Calibri" w:eastAsia="Times New Roman" w:hAnsi="Calibri" w:cs="Times New Roman"/>
          <w:b/>
          <w:sz w:val="24"/>
          <w:szCs w:val="24"/>
          <w:highlight w:val="yellow"/>
        </w:rPr>
        <w:t>Highlight</w:t>
      </w:r>
      <w:r w:rsidRPr="009135FC">
        <w:rPr>
          <w:rFonts w:ascii="Calibri" w:eastAsia="Times New Roman" w:hAnsi="Calibri" w:cs="Times New Roman"/>
          <w:b/>
          <w:sz w:val="24"/>
          <w:szCs w:val="24"/>
        </w:rPr>
        <w:t xml:space="preserve"> the goals.</w:t>
      </w:r>
      <w:r w:rsidR="003550E7" w:rsidRPr="009135FC">
        <w:rPr>
          <w:rFonts w:ascii="Calibri" w:eastAsia="Times New Roman" w:hAnsi="Calibri" w:cs="Times New Roman"/>
          <w:b/>
          <w:sz w:val="24"/>
          <w:szCs w:val="24"/>
        </w:rPr>
        <w:t xml:space="preserve"> </w:t>
      </w:r>
      <w:r w:rsidR="003550E7" w:rsidRPr="009135FC">
        <w:rPr>
          <w:rFonts w:ascii="Calibri" w:eastAsia="Times New Roman" w:hAnsi="Calibri" w:cs="Times New Roman"/>
          <w:b/>
          <w:i/>
          <w:sz w:val="24"/>
          <w:szCs w:val="24"/>
        </w:rPr>
        <w:t>20 Points.</w:t>
      </w:r>
    </w:p>
    <w:p w:rsidR="00806F3F" w:rsidRDefault="00806F3F" w:rsidP="00806F3F">
      <w:pPr>
        <w:spacing w:after="0" w:line="240" w:lineRule="auto"/>
        <w:ind w:left="1080"/>
        <w:rPr>
          <w:rFonts w:ascii="Calibri" w:eastAsia="Times New Roman" w:hAnsi="Calibri" w:cs="Times New Roman"/>
          <w:sz w:val="24"/>
          <w:szCs w:val="24"/>
        </w:rPr>
      </w:pPr>
    </w:p>
    <w:p w:rsidR="00806F3F" w:rsidRDefault="003550E7" w:rsidP="00806F3F">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18-20</w:t>
      </w:r>
      <w:r w:rsidR="00806F3F">
        <w:rPr>
          <w:rFonts w:ascii="Calibri" w:eastAsia="Times New Roman" w:hAnsi="Calibri" w:cs="Times New Roman"/>
          <w:sz w:val="24"/>
          <w:szCs w:val="24"/>
        </w:rPr>
        <w:t xml:space="preserve"> (4</w:t>
      </w:r>
      <w:proofErr w:type="gramStart"/>
      <w:r w:rsidR="00806F3F">
        <w:rPr>
          <w:rFonts w:ascii="Calibri" w:eastAsia="Times New Roman" w:hAnsi="Calibri" w:cs="Times New Roman"/>
          <w:sz w:val="24"/>
          <w:szCs w:val="24"/>
        </w:rPr>
        <w:t>)-</w:t>
      </w:r>
      <w:proofErr w:type="gramEnd"/>
      <w:r w:rsidR="00806F3F">
        <w:rPr>
          <w:rFonts w:ascii="Calibri" w:eastAsia="Times New Roman" w:hAnsi="Calibri" w:cs="Times New Roman"/>
          <w:sz w:val="24"/>
          <w:szCs w:val="24"/>
        </w:rPr>
        <w:t xml:space="preserve"> Students have a summary.  Students are able to identify all 9 goals that show up or lack thereof within the movie/book and are able to explain why each example meets that specific goal.  Students identify a scene or passage to support each goal.  Scenes or passages are only used once.  Goals are bulleted and the goals are highlighted.</w:t>
      </w:r>
    </w:p>
    <w:p w:rsidR="00806F3F" w:rsidRDefault="00806F3F" w:rsidP="00806F3F">
      <w:pPr>
        <w:spacing w:after="0" w:line="240" w:lineRule="auto"/>
        <w:ind w:left="1080"/>
        <w:rPr>
          <w:rFonts w:ascii="Calibri" w:eastAsia="Times New Roman" w:hAnsi="Calibri" w:cs="Times New Roman"/>
          <w:sz w:val="24"/>
          <w:szCs w:val="24"/>
        </w:rPr>
      </w:pPr>
    </w:p>
    <w:p w:rsidR="00806F3F" w:rsidRDefault="003550E7" w:rsidP="00806F3F">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16-17</w:t>
      </w:r>
      <w:r w:rsidR="00806F3F">
        <w:rPr>
          <w:rFonts w:ascii="Calibri" w:eastAsia="Times New Roman" w:hAnsi="Calibri" w:cs="Times New Roman"/>
          <w:sz w:val="24"/>
          <w:szCs w:val="24"/>
        </w:rPr>
        <w:t xml:space="preserve"> (3</w:t>
      </w:r>
      <w:proofErr w:type="gramStart"/>
      <w:r w:rsidR="00806F3F">
        <w:rPr>
          <w:rFonts w:ascii="Calibri" w:eastAsia="Times New Roman" w:hAnsi="Calibri" w:cs="Times New Roman"/>
          <w:sz w:val="24"/>
          <w:szCs w:val="24"/>
        </w:rPr>
        <w:t>)-</w:t>
      </w:r>
      <w:proofErr w:type="gramEnd"/>
      <w:r w:rsidR="00806F3F">
        <w:rPr>
          <w:rFonts w:ascii="Calibri" w:eastAsia="Times New Roman" w:hAnsi="Calibri" w:cs="Times New Roman"/>
          <w:sz w:val="24"/>
          <w:szCs w:val="24"/>
        </w:rPr>
        <w:t xml:space="preserve"> Students have a summary.  </w:t>
      </w:r>
      <w:r w:rsidR="00806F3F">
        <w:rPr>
          <w:rFonts w:ascii="Calibri" w:eastAsia="Times New Roman" w:hAnsi="Calibri" w:cs="Times New Roman"/>
          <w:sz w:val="24"/>
          <w:szCs w:val="24"/>
        </w:rPr>
        <w:t xml:space="preserve">Students are able to identify </w:t>
      </w:r>
      <w:r w:rsidR="00806F3F">
        <w:rPr>
          <w:rFonts w:ascii="Calibri" w:eastAsia="Times New Roman" w:hAnsi="Calibri" w:cs="Times New Roman"/>
          <w:sz w:val="24"/>
          <w:szCs w:val="24"/>
        </w:rPr>
        <w:t>6</w:t>
      </w:r>
      <w:r w:rsidR="00806F3F">
        <w:rPr>
          <w:rFonts w:ascii="Calibri" w:eastAsia="Times New Roman" w:hAnsi="Calibri" w:cs="Times New Roman"/>
          <w:sz w:val="24"/>
          <w:szCs w:val="24"/>
        </w:rPr>
        <w:t xml:space="preserve"> goals that show up or lack thereof within the movie/book and are able to explain why each example meets that specific goal.  Students identify a scene or passage to support each goal</w:t>
      </w:r>
      <w:r>
        <w:rPr>
          <w:rFonts w:ascii="Calibri" w:eastAsia="Times New Roman" w:hAnsi="Calibri" w:cs="Times New Roman"/>
          <w:sz w:val="24"/>
          <w:szCs w:val="24"/>
        </w:rPr>
        <w:t xml:space="preserve"> but make 1 to 2 mistakes</w:t>
      </w:r>
      <w:r w:rsidR="00806F3F">
        <w:rPr>
          <w:rFonts w:ascii="Calibri" w:eastAsia="Times New Roman" w:hAnsi="Calibri" w:cs="Times New Roman"/>
          <w:sz w:val="24"/>
          <w:szCs w:val="24"/>
        </w:rPr>
        <w:t>.  Scenes or passages are only used once.  Goals are bulleted and the goals are highlighted.</w:t>
      </w:r>
    </w:p>
    <w:p w:rsidR="00806F3F" w:rsidRDefault="00806F3F" w:rsidP="00806F3F">
      <w:pPr>
        <w:spacing w:after="0" w:line="240" w:lineRule="auto"/>
        <w:ind w:left="1080"/>
        <w:rPr>
          <w:rFonts w:ascii="Calibri" w:eastAsia="Times New Roman" w:hAnsi="Calibri" w:cs="Times New Roman"/>
          <w:sz w:val="24"/>
          <w:szCs w:val="24"/>
        </w:rPr>
      </w:pPr>
    </w:p>
    <w:p w:rsidR="00806F3F" w:rsidRDefault="003550E7" w:rsidP="00806F3F">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14-15</w:t>
      </w:r>
      <w:r w:rsidR="00806F3F">
        <w:rPr>
          <w:rFonts w:ascii="Calibri" w:eastAsia="Times New Roman" w:hAnsi="Calibri" w:cs="Times New Roman"/>
          <w:sz w:val="24"/>
          <w:szCs w:val="24"/>
        </w:rPr>
        <w:t xml:space="preserve"> (2</w:t>
      </w:r>
      <w:proofErr w:type="gramStart"/>
      <w:r w:rsidR="00806F3F">
        <w:rPr>
          <w:rFonts w:ascii="Calibri" w:eastAsia="Times New Roman" w:hAnsi="Calibri" w:cs="Times New Roman"/>
          <w:sz w:val="24"/>
          <w:szCs w:val="24"/>
        </w:rPr>
        <w:t>)-</w:t>
      </w:r>
      <w:proofErr w:type="gramEnd"/>
      <w:r w:rsidR="00806F3F">
        <w:rPr>
          <w:rFonts w:ascii="Calibri" w:eastAsia="Times New Roman" w:hAnsi="Calibri" w:cs="Times New Roman"/>
          <w:sz w:val="24"/>
          <w:szCs w:val="24"/>
        </w:rPr>
        <w:t xml:space="preserve"> </w:t>
      </w:r>
      <w:r>
        <w:rPr>
          <w:rFonts w:ascii="Calibri" w:eastAsia="Times New Roman" w:hAnsi="Calibri" w:cs="Times New Roman"/>
          <w:sz w:val="24"/>
          <w:szCs w:val="24"/>
        </w:rPr>
        <w:t xml:space="preserve">Students have a summary.  </w:t>
      </w:r>
      <w:r w:rsidR="00806F3F">
        <w:rPr>
          <w:rFonts w:ascii="Calibri" w:eastAsia="Times New Roman" w:hAnsi="Calibri" w:cs="Times New Roman"/>
          <w:sz w:val="24"/>
          <w:szCs w:val="24"/>
        </w:rPr>
        <w:t xml:space="preserve">Students are able to identify </w:t>
      </w:r>
      <w:r w:rsidR="00806F3F">
        <w:rPr>
          <w:rFonts w:ascii="Calibri" w:eastAsia="Times New Roman" w:hAnsi="Calibri" w:cs="Times New Roman"/>
          <w:sz w:val="24"/>
          <w:szCs w:val="24"/>
        </w:rPr>
        <w:t>4</w:t>
      </w:r>
      <w:r w:rsidR="00806F3F">
        <w:rPr>
          <w:rFonts w:ascii="Calibri" w:eastAsia="Times New Roman" w:hAnsi="Calibri" w:cs="Times New Roman"/>
          <w:sz w:val="24"/>
          <w:szCs w:val="24"/>
        </w:rPr>
        <w:t xml:space="preserve"> goals that show up or lack thereof within the movie/book and are able to explain why each example meets that specific goal.  Students identify a scene </w:t>
      </w:r>
      <w:r>
        <w:rPr>
          <w:rFonts w:ascii="Calibri" w:eastAsia="Times New Roman" w:hAnsi="Calibri" w:cs="Times New Roman"/>
          <w:sz w:val="24"/>
          <w:szCs w:val="24"/>
        </w:rPr>
        <w:t>or passage to support each goal but there are substantial mistakes.</w:t>
      </w:r>
      <w:r w:rsidR="00806F3F">
        <w:rPr>
          <w:rFonts w:ascii="Calibri" w:eastAsia="Times New Roman" w:hAnsi="Calibri" w:cs="Times New Roman"/>
          <w:sz w:val="24"/>
          <w:szCs w:val="24"/>
        </w:rPr>
        <w:t xml:space="preserve">  Scenes or passages are only used once.  Goals are bulleted and the goals are highlighted.</w:t>
      </w:r>
    </w:p>
    <w:p w:rsidR="003550E7" w:rsidRDefault="003550E7" w:rsidP="00806F3F">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12-13 (1</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Students are missing a summary.  </w:t>
      </w:r>
      <w:r>
        <w:rPr>
          <w:rFonts w:ascii="Calibri" w:eastAsia="Times New Roman" w:hAnsi="Calibri" w:cs="Times New Roman"/>
          <w:sz w:val="24"/>
          <w:szCs w:val="24"/>
        </w:rPr>
        <w:t xml:space="preserve">Students are able to identify </w:t>
      </w:r>
      <w:r>
        <w:rPr>
          <w:rFonts w:ascii="Calibri" w:eastAsia="Times New Roman" w:hAnsi="Calibri" w:cs="Times New Roman"/>
          <w:sz w:val="24"/>
          <w:szCs w:val="24"/>
        </w:rPr>
        <w:t>up to 2</w:t>
      </w:r>
      <w:r>
        <w:rPr>
          <w:rFonts w:ascii="Calibri" w:eastAsia="Times New Roman" w:hAnsi="Calibri" w:cs="Times New Roman"/>
          <w:sz w:val="24"/>
          <w:szCs w:val="24"/>
        </w:rPr>
        <w:t xml:space="preserve"> goals that show up or lack th</w:t>
      </w:r>
      <w:r>
        <w:rPr>
          <w:rFonts w:ascii="Calibri" w:eastAsia="Times New Roman" w:hAnsi="Calibri" w:cs="Times New Roman"/>
          <w:sz w:val="24"/>
          <w:szCs w:val="24"/>
        </w:rPr>
        <w:t xml:space="preserve">ereof within the movie/book but </w:t>
      </w:r>
      <w:r>
        <w:rPr>
          <w:rFonts w:ascii="Calibri" w:eastAsia="Times New Roman" w:hAnsi="Calibri" w:cs="Times New Roman"/>
          <w:sz w:val="24"/>
          <w:szCs w:val="24"/>
        </w:rPr>
        <w:t xml:space="preserve">are </w:t>
      </w:r>
      <w:r>
        <w:rPr>
          <w:rFonts w:ascii="Calibri" w:eastAsia="Times New Roman" w:hAnsi="Calibri" w:cs="Times New Roman"/>
          <w:sz w:val="24"/>
          <w:szCs w:val="24"/>
        </w:rPr>
        <w:t>un</w:t>
      </w:r>
      <w:r>
        <w:rPr>
          <w:rFonts w:ascii="Calibri" w:eastAsia="Times New Roman" w:hAnsi="Calibri" w:cs="Times New Roman"/>
          <w:sz w:val="24"/>
          <w:szCs w:val="24"/>
        </w:rPr>
        <w:t xml:space="preserve">able to explain why each example meets that specific goal.  Students </w:t>
      </w:r>
      <w:r>
        <w:rPr>
          <w:rFonts w:ascii="Calibri" w:eastAsia="Times New Roman" w:hAnsi="Calibri" w:cs="Times New Roman"/>
          <w:sz w:val="24"/>
          <w:szCs w:val="24"/>
        </w:rPr>
        <w:t xml:space="preserve">do not </w:t>
      </w:r>
      <w:r>
        <w:rPr>
          <w:rFonts w:ascii="Calibri" w:eastAsia="Times New Roman" w:hAnsi="Calibri" w:cs="Times New Roman"/>
          <w:sz w:val="24"/>
          <w:szCs w:val="24"/>
        </w:rPr>
        <w:t xml:space="preserve">identify a scene or passage to support each goal.  Scenes or passages are used </w:t>
      </w:r>
      <w:r>
        <w:rPr>
          <w:rFonts w:ascii="Calibri" w:eastAsia="Times New Roman" w:hAnsi="Calibri" w:cs="Times New Roman"/>
          <w:sz w:val="24"/>
          <w:szCs w:val="24"/>
        </w:rPr>
        <w:t>multiple times</w:t>
      </w:r>
      <w:r>
        <w:rPr>
          <w:rFonts w:ascii="Calibri" w:eastAsia="Times New Roman" w:hAnsi="Calibri" w:cs="Times New Roman"/>
          <w:sz w:val="24"/>
          <w:szCs w:val="24"/>
        </w:rPr>
        <w:t xml:space="preserve">.  Goals are </w:t>
      </w:r>
      <w:r>
        <w:rPr>
          <w:rFonts w:ascii="Calibri" w:eastAsia="Times New Roman" w:hAnsi="Calibri" w:cs="Times New Roman"/>
          <w:sz w:val="24"/>
          <w:szCs w:val="24"/>
        </w:rPr>
        <w:t xml:space="preserve">mostly </w:t>
      </w:r>
      <w:r>
        <w:rPr>
          <w:rFonts w:ascii="Calibri" w:eastAsia="Times New Roman" w:hAnsi="Calibri" w:cs="Times New Roman"/>
          <w:sz w:val="24"/>
          <w:szCs w:val="24"/>
        </w:rPr>
        <w:t>bulleted and the goals are highlighted.</w:t>
      </w:r>
    </w:p>
    <w:p w:rsidR="003550E7" w:rsidRPr="009135FC" w:rsidRDefault="003550E7" w:rsidP="003550E7">
      <w:pPr>
        <w:rPr>
          <w:b/>
          <w:u w:val="single"/>
        </w:rPr>
      </w:pPr>
      <w:bookmarkStart w:id="0" w:name="_GoBack"/>
      <w:bookmarkEnd w:id="0"/>
      <w:r w:rsidRPr="009135FC">
        <w:rPr>
          <w:b/>
          <w:u w:val="single"/>
        </w:rPr>
        <w:lastRenderedPageBreak/>
        <w:t>Explanation, Reasoning, &amp; Understanding</w:t>
      </w:r>
    </w:p>
    <w:p w:rsidR="003550E7" w:rsidRPr="003550E7" w:rsidRDefault="003550E7" w:rsidP="003550E7">
      <w:pPr>
        <w:spacing w:after="0" w:line="240" w:lineRule="auto"/>
      </w:pPr>
    </w:p>
    <w:p w:rsidR="00806F3F" w:rsidRPr="009135FC" w:rsidRDefault="00806F3F" w:rsidP="00806F3F">
      <w:pPr>
        <w:numPr>
          <w:ilvl w:val="0"/>
          <w:numId w:val="1"/>
        </w:numPr>
        <w:spacing w:after="0" w:line="240" w:lineRule="auto"/>
        <w:rPr>
          <w:b/>
        </w:rPr>
      </w:pPr>
      <w:r w:rsidRPr="009135FC">
        <w:rPr>
          <w:rFonts w:ascii="Calibri" w:eastAsia="Times New Roman" w:hAnsi="Calibri" w:cs="Times New Roman"/>
          <w:b/>
          <w:sz w:val="24"/>
          <w:szCs w:val="24"/>
        </w:rPr>
        <w:t xml:space="preserve">In a paragraph you need to support or refute the societal laws put forth by both movie and use at least </w:t>
      </w:r>
      <w:r w:rsidR="003550E7" w:rsidRPr="009135FC">
        <w:rPr>
          <w:rFonts w:ascii="Calibri" w:eastAsia="Times New Roman" w:hAnsi="Calibri" w:cs="Times New Roman"/>
          <w:b/>
          <w:sz w:val="24"/>
          <w:szCs w:val="24"/>
        </w:rPr>
        <w:t>5</w:t>
      </w:r>
      <w:r w:rsidRPr="009135FC">
        <w:rPr>
          <w:rFonts w:ascii="Calibri" w:eastAsia="Times New Roman" w:hAnsi="Calibri" w:cs="Times New Roman"/>
          <w:b/>
          <w:sz w:val="24"/>
          <w:szCs w:val="24"/>
        </w:rPr>
        <w:t xml:space="preserve"> </w:t>
      </w:r>
      <w:r w:rsidRPr="009135FC">
        <w:rPr>
          <w:rFonts w:ascii="Calibri" w:eastAsia="Times New Roman" w:hAnsi="Calibri" w:cs="Times New Roman"/>
          <w:b/>
          <w:i/>
          <w:sz w:val="24"/>
          <w:szCs w:val="24"/>
        </w:rPr>
        <w:t>economic reasoning</w:t>
      </w:r>
      <w:r w:rsidRPr="009135FC">
        <w:rPr>
          <w:rFonts w:ascii="Calibri" w:eastAsia="Times New Roman" w:hAnsi="Calibri" w:cs="Times New Roman"/>
          <w:b/>
          <w:sz w:val="24"/>
          <w:szCs w:val="24"/>
        </w:rPr>
        <w:t xml:space="preserve"> (any vocabulary from this first unit i.e. Scarcity, Incentives, Opportunity Costs, Marginal decisions etc.) terms to explain why or why not.</w:t>
      </w:r>
      <w:r w:rsidR="009135FC">
        <w:rPr>
          <w:rFonts w:ascii="Calibri" w:eastAsia="Times New Roman" w:hAnsi="Calibri" w:cs="Times New Roman"/>
          <w:b/>
          <w:sz w:val="24"/>
          <w:szCs w:val="24"/>
        </w:rPr>
        <w:t xml:space="preserve">  </w:t>
      </w:r>
      <w:r w:rsidR="009135FC">
        <w:rPr>
          <w:rFonts w:ascii="Calibri" w:eastAsia="Times New Roman" w:hAnsi="Calibri" w:cs="Times New Roman"/>
          <w:b/>
          <w:i/>
          <w:sz w:val="24"/>
          <w:szCs w:val="24"/>
        </w:rPr>
        <w:t>20 points.</w:t>
      </w:r>
    </w:p>
    <w:p w:rsidR="003550E7" w:rsidRDefault="003550E7" w:rsidP="003550E7">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18-20 (4</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Students make a statement to support or refute the societal laws put forth within the movie/book they chose.  At least 5 economic reasoning terms are used correctly to support student claims.</w:t>
      </w:r>
    </w:p>
    <w:p w:rsidR="003550E7" w:rsidRDefault="003550E7" w:rsidP="003550E7">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16-17 (3</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Students make a statement to support or refute the societal laws put forth within the movie/book they chose.  </w:t>
      </w:r>
      <w:r>
        <w:rPr>
          <w:rFonts w:ascii="Calibri" w:eastAsia="Times New Roman" w:hAnsi="Calibri" w:cs="Times New Roman"/>
          <w:sz w:val="24"/>
          <w:szCs w:val="24"/>
        </w:rPr>
        <w:t>4</w:t>
      </w:r>
      <w:r>
        <w:rPr>
          <w:rFonts w:ascii="Calibri" w:eastAsia="Times New Roman" w:hAnsi="Calibri" w:cs="Times New Roman"/>
          <w:sz w:val="24"/>
          <w:szCs w:val="24"/>
        </w:rPr>
        <w:t xml:space="preserve"> economic reasoning terms </w:t>
      </w:r>
      <w:r>
        <w:rPr>
          <w:rFonts w:ascii="Calibri" w:eastAsia="Times New Roman" w:hAnsi="Calibri" w:cs="Times New Roman"/>
          <w:sz w:val="24"/>
          <w:szCs w:val="24"/>
        </w:rPr>
        <w:t xml:space="preserve">are used mostly </w:t>
      </w:r>
      <w:r>
        <w:rPr>
          <w:rFonts w:ascii="Calibri" w:eastAsia="Times New Roman" w:hAnsi="Calibri" w:cs="Times New Roman"/>
          <w:sz w:val="24"/>
          <w:szCs w:val="24"/>
        </w:rPr>
        <w:t>correctly to support student claims.</w:t>
      </w:r>
    </w:p>
    <w:p w:rsidR="003550E7" w:rsidRDefault="003550E7" w:rsidP="003550E7">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14-15 (2</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Students make a statement to support or refute the societal laws put forth within the movie/book they chose.  </w:t>
      </w:r>
      <w:r>
        <w:rPr>
          <w:rFonts w:ascii="Calibri" w:eastAsia="Times New Roman" w:hAnsi="Calibri" w:cs="Times New Roman"/>
          <w:sz w:val="24"/>
          <w:szCs w:val="24"/>
        </w:rPr>
        <w:t>3</w:t>
      </w:r>
      <w:r>
        <w:rPr>
          <w:rFonts w:ascii="Calibri" w:eastAsia="Times New Roman" w:hAnsi="Calibri" w:cs="Times New Roman"/>
          <w:sz w:val="24"/>
          <w:szCs w:val="24"/>
        </w:rPr>
        <w:t xml:space="preserve"> economic reasoning terms </w:t>
      </w:r>
      <w:r>
        <w:rPr>
          <w:rFonts w:ascii="Calibri" w:eastAsia="Times New Roman" w:hAnsi="Calibri" w:cs="Times New Roman"/>
          <w:sz w:val="24"/>
          <w:szCs w:val="24"/>
        </w:rPr>
        <w:t xml:space="preserve">are used </w:t>
      </w:r>
      <w:r w:rsidR="009135FC">
        <w:rPr>
          <w:rFonts w:ascii="Calibri" w:eastAsia="Times New Roman" w:hAnsi="Calibri" w:cs="Times New Roman"/>
          <w:sz w:val="24"/>
          <w:szCs w:val="24"/>
        </w:rPr>
        <w:t xml:space="preserve">somewhat </w:t>
      </w:r>
      <w:r>
        <w:rPr>
          <w:rFonts w:ascii="Calibri" w:eastAsia="Times New Roman" w:hAnsi="Calibri" w:cs="Times New Roman"/>
          <w:sz w:val="24"/>
          <w:szCs w:val="24"/>
        </w:rPr>
        <w:t>correctly to support student claims.</w:t>
      </w:r>
    </w:p>
    <w:p w:rsidR="003550E7" w:rsidRDefault="003550E7" w:rsidP="003550E7">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rPr>
          <w:rFonts w:ascii="Calibri" w:eastAsia="Times New Roman" w:hAnsi="Calibri" w:cs="Times New Roman"/>
          <w:sz w:val="24"/>
          <w:szCs w:val="24"/>
        </w:rPr>
      </w:pPr>
      <w:r>
        <w:rPr>
          <w:rFonts w:ascii="Calibri" w:eastAsia="Times New Roman" w:hAnsi="Calibri" w:cs="Times New Roman"/>
          <w:sz w:val="24"/>
          <w:szCs w:val="24"/>
        </w:rPr>
        <w:t>12-13 (1</w:t>
      </w:r>
      <w:proofErr w:type="gramStart"/>
      <w:r>
        <w:rPr>
          <w:rFonts w:ascii="Calibri" w:eastAsia="Times New Roman" w:hAnsi="Calibri" w:cs="Times New Roman"/>
          <w:sz w:val="24"/>
          <w:szCs w:val="24"/>
        </w:rPr>
        <w:t>)-</w:t>
      </w:r>
      <w:proofErr w:type="gramEnd"/>
      <w:r>
        <w:rPr>
          <w:rFonts w:ascii="Calibri" w:eastAsia="Times New Roman" w:hAnsi="Calibri" w:cs="Times New Roman"/>
          <w:sz w:val="24"/>
          <w:szCs w:val="24"/>
        </w:rPr>
        <w:t xml:space="preserve"> </w:t>
      </w:r>
      <w:r>
        <w:rPr>
          <w:rFonts w:ascii="Calibri" w:eastAsia="Times New Roman" w:hAnsi="Calibri" w:cs="Times New Roman"/>
          <w:sz w:val="24"/>
          <w:szCs w:val="24"/>
        </w:rPr>
        <w:t xml:space="preserve">Students make a statement to support or refute the societal laws put forth within the movie/book they chose.  </w:t>
      </w:r>
      <w:r>
        <w:rPr>
          <w:rFonts w:ascii="Calibri" w:eastAsia="Times New Roman" w:hAnsi="Calibri" w:cs="Times New Roman"/>
          <w:sz w:val="24"/>
          <w:szCs w:val="24"/>
        </w:rPr>
        <w:t>Up to 2</w:t>
      </w:r>
      <w:r>
        <w:rPr>
          <w:rFonts w:ascii="Calibri" w:eastAsia="Times New Roman" w:hAnsi="Calibri" w:cs="Times New Roman"/>
          <w:sz w:val="24"/>
          <w:szCs w:val="24"/>
        </w:rPr>
        <w:t xml:space="preserve"> economic reasoning terms </w:t>
      </w:r>
      <w:r>
        <w:rPr>
          <w:rFonts w:ascii="Calibri" w:eastAsia="Times New Roman" w:hAnsi="Calibri" w:cs="Times New Roman"/>
          <w:sz w:val="24"/>
          <w:szCs w:val="24"/>
        </w:rPr>
        <w:t>are used but some in</w:t>
      </w:r>
      <w:r>
        <w:rPr>
          <w:rFonts w:ascii="Calibri" w:eastAsia="Times New Roman" w:hAnsi="Calibri" w:cs="Times New Roman"/>
          <w:sz w:val="24"/>
          <w:szCs w:val="24"/>
        </w:rPr>
        <w:t>correctly to support student claims.</w:t>
      </w:r>
    </w:p>
    <w:p w:rsidR="003550E7" w:rsidRDefault="003550E7" w:rsidP="003550E7">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rPr>
          <w:rFonts w:ascii="Calibri" w:eastAsia="Times New Roman" w:hAnsi="Calibri" w:cs="Times New Roman"/>
          <w:sz w:val="24"/>
          <w:szCs w:val="24"/>
        </w:rPr>
      </w:pPr>
    </w:p>
    <w:p w:rsidR="003550E7" w:rsidRDefault="003550E7" w:rsidP="003550E7">
      <w:pPr>
        <w:spacing w:after="0" w:line="240" w:lineRule="auto"/>
        <w:ind w:left="1080"/>
      </w:pPr>
    </w:p>
    <w:sectPr w:rsidR="0035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42A46"/>
    <w:multiLevelType w:val="hybridMultilevel"/>
    <w:tmpl w:val="9A8A2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0C64FFA"/>
    <w:multiLevelType w:val="hybridMultilevel"/>
    <w:tmpl w:val="F9803F16"/>
    <w:lvl w:ilvl="0" w:tplc="B4A01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3F"/>
    <w:rsid w:val="0010495E"/>
    <w:rsid w:val="003550E7"/>
    <w:rsid w:val="00806F3F"/>
    <w:rsid w:val="009135FC"/>
    <w:rsid w:val="00FB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3F"/>
    <w:pPr>
      <w:ind w:left="720"/>
      <w:contextualSpacing/>
    </w:pPr>
  </w:style>
  <w:style w:type="paragraph" w:styleId="BalloonText">
    <w:name w:val="Balloon Text"/>
    <w:basedOn w:val="Normal"/>
    <w:link w:val="BalloonTextChar"/>
    <w:uiPriority w:val="99"/>
    <w:semiHidden/>
    <w:unhideWhenUsed/>
    <w:rsid w:val="0091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F3F"/>
    <w:pPr>
      <w:ind w:left="720"/>
      <w:contextualSpacing/>
    </w:pPr>
  </w:style>
  <w:style w:type="paragraph" w:styleId="BalloonText">
    <w:name w:val="Balloon Text"/>
    <w:basedOn w:val="Normal"/>
    <w:link w:val="BalloonTextChar"/>
    <w:uiPriority w:val="99"/>
    <w:semiHidden/>
    <w:unhideWhenUsed/>
    <w:rsid w:val="0091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2015-09-17T13:32:00Z</dcterms:created>
  <dcterms:modified xsi:type="dcterms:W3CDTF">2015-09-17T13:55:00Z</dcterms:modified>
</cp:coreProperties>
</file>