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131" w:rsidRDefault="00431131">
      <w:bookmarkStart w:id="0" w:name="_GoBack"/>
      <w:bookmarkEnd w:id="0"/>
    </w:p>
    <w:p w:rsidR="00431131" w:rsidRDefault="005C5873">
      <w:pPr>
        <w:widowControl w:val="0"/>
        <w:spacing w:line="240" w:lineRule="auto"/>
        <w:ind w:left="540" w:hanging="315"/>
        <w:jc w:val="center"/>
      </w:pPr>
      <w:r>
        <w:rPr>
          <w:rFonts w:ascii="Georgia" w:eastAsia="Georgia" w:hAnsi="Georgia" w:cs="Georgia"/>
          <w:b/>
          <w:i/>
          <w:sz w:val="28"/>
        </w:rPr>
        <w:t>Utility:</w:t>
      </w:r>
      <w:r>
        <w:rPr>
          <w:rFonts w:ascii="Georgia" w:eastAsia="Georgia" w:hAnsi="Georgia" w:cs="Georgia"/>
          <w:sz w:val="28"/>
        </w:rPr>
        <w:t xml:space="preserve">  </w:t>
      </w:r>
      <w:r>
        <w:rPr>
          <w:rFonts w:ascii="Georgia" w:eastAsia="Georgia" w:hAnsi="Georgia" w:cs="Georgia"/>
          <w:i/>
          <w:sz w:val="28"/>
        </w:rPr>
        <w:t xml:space="preserve">The ability of something to satisfy needs or wants. </w:t>
      </w:r>
    </w:p>
    <w:p w:rsidR="00431131" w:rsidRDefault="005C5873">
      <w:pPr>
        <w:widowControl w:val="0"/>
        <w:spacing w:line="240" w:lineRule="auto"/>
        <w:ind w:left="540" w:hanging="315"/>
        <w:jc w:val="center"/>
      </w:pPr>
      <w:r>
        <w:rPr>
          <w:rFonts w:ascii="Georgia" w:eastAsia="Georgia" w:hAnsi="Georgia" w:cs="Georgia"/>
          <w:i/>
          <w:sz w:val="28"/>
        </w:rPr>
        <w:t xml:space="preserve"> The economist's way of measuring pleasure or happiness and how it relates to the decisions that people make.</w:t>
      </w:r>
    </w:p>
    <w:p w:rsidR="00431131" w:rsidRDefault="00431131"/>
    <w:p w:rsidR="00431131" w:rsidRDefault="005C5873">
      <w:pPr>
        <w:jc w:val="center"/>
      </w:pPr>
      <w:r>
        <w:rPr>
          <w:rFonts w:ascii="Georgia" w:eastAsia="Georgia" w:hAnsi="Georgia" w:cs="Georgia"/>
          <w:i/>
          <w:sz w:val="28"/>
        </w:rPr>
        <w:t xml:space="preserve">What makes you happy?  </w:t>
      </w:r>
    </w:p>
    <w:p w:rsidR="00431131" w:rsidRDefault="005C5873">
      <w:pPr>
        <w:jc w:val="center"/>
      </w:pPr>
      <w:r>
        <w:rPr>
          <w:rFonts w:ascii="Georgia" w:eastAsia="Georgia" w:hAnsi="Georgia" w:cs="Georgia"/>
          <w:i/>
          <w:sz w:val="28"/>
        </w:rPr>
        <w:t>How do you measure your utility in your own life?</w:t>
      </w:r>
    </w:p>
    <w:p w:rsidR="00431131" w:rsidRDefault="00431131"/>
    <w:p w:rsidR="00431131" w:rsidRDefault="005C5873">
      <w:r>
        <w:rPr>
          <w:rFonts w:ascii="Georgia" w:eastAsia="Georgia" w:hAnsi="Georgia" w:cs="Georgia"/>
          <w:b/>
          <w:sz w:val="28"/>
        </w:rPr>
        <w:t>Directions:</w:t>
      </w:r>
    </w:p>
    <w:p w:rsidR="00431131" w:rsidRDefault="005C5873">
      <w:r>
        <w:rPr>
          <w:rFonts w:ascii="Georgia" w:eastAsia="Georgia" w:hAnsi="Georgia" w:cs="Georgia"/>
          <w:sz w:val="28"/>
        </w:rPr>
        <w:t xml:space="preserve">In a 1-2 page </w:t>
      </w:r>
      <w:proofErr w:type="spellStart"/>
      <w:r>
        <w:rPr>
          <w:rFonts w:ascii="Georgia" w:eastAsia="Georgia" w:hAnsi="Georgia" w:cs="Georgia"/>
          <w:sz w:val="28"/>
        </w:rPr>
        <w:t>page</w:t>
      </w:r>
      <w:proofErr w:type="spellEnd"/>
      <w:r>
        <w:rPr>
          <w:rFonts w:ascii="Georgia" w:eastAsia="Georgia" w:hAnsi="Georgia" w:cs="Georgia"/>
          <w:sz w:val="28"/>
        </w:rPr>
        <w:t xml:space="preserve"> paper specifically describe what makes you happy in your own life and how you can apply that to the economic concept of utility. </w:t>
      </w:r>
    </w:p>
    <w:p w:rsidR="00431131" w:rsidRDefault="00431131"/>
    <w:p w:rsidR="00431131" w:rsidRDefault="005C5873">
      <w:r>
        <w:rPr>
          <w:rFonts w:ascii="Georgia" w:eastAsia="Georgia" w:hAnsi="Georgia" w:cs="Georgia"/>
          <w:sz w:val="28"/>
        </w:rPr>
        <w:t>What economic vocabulary we’ve already discussed in class can you also bring into the discussi</w:t>
      </w:r>
      <w:r>
        <w:rPr>
          <w:rFonts w:ascii="Georgia" w:eastAsia="Georgia" w:hAnsi="Georgia" w:cs="Georgia"/>
          <w:sz w:val="28"/>
        </w:rPr>
        <w:t xml:space="preserve">on of happiness and utility?  </w:t>
      </w:r>
    </w:p>
    <w:p w:rsidR="00431131" w:rsidRDefault="00431131"/>
    <w:p w:rsidR="00431131" w:rsidRDefault="005C5873">
      <w:r>
        <w:rPr>
          <w:rFonts w:ascii="Georgia" w:eastAsia="Georgia" w:hAnsi="Georgia" w:cs="Georgia"/>
          <w:sz w:val="28"/>
        </w:rPr>
        <w:t>You must use at least 5 economic vocabulary words in your paper, including utility.</w:t>
      </w:r>
    </w:p>
    <w:p w:rsidR="00431131" w:rsidRDefault="00431131"/>
    <w:p w:rsidR="00431131" w:rsidRDefault="005C5873">
      <w:r>
        <w:rPr>
          <w:rFonts w:ascii="Georgia" w:eastAsia="Georgia" w:hAnsi="Georgia" w:cs="Georgia"/>
          <w:sz w:val="28"/>
        </w:rPr>
        <w:t>Be sure to highlight all economic vocabulary used in your paper.</w:t>
      </w:r>
    </w:p>
    <w:p w:rsidR="00431131" w:rsidRDefault="00431131"/>
    <w:p w:rsidR="00431131" w:rsidRDefault="005C5873">
      <w:r>
        <w:rPr>
          <w:rFonts w:ascii="Georgia" w:eastAsia="Georgia" w:hAnsi="Georgia" w:cs="Georgia"/>
          <w:sz w:val="28"/>
        </w:rPr>
        <w:t>Follow the directions for written assignments (this can be found on my we</w:t>
      </w:r>
      <w:r>
        <w:rPr>
          <w:rFonts w:ascii="Georgia" w:eastAsia="Georgia" w:hAnsi="Georgia" w:cs="Georgia"/>
          <w:sz w:val="28"/>
        </w:rPr>
        <w:t>b page or in my syllabus).</w:t>
      </w:r>
    </w:p>
    <w:p w:rsidR="00431131" w:rsidRDefault="00431131"/>
    <w:p w:rsidR="00431131" w:rsidRDefault="005C5873">
      <w:r>
        <w:rPr>
          <w:rFonts w:ascii="Georgia" w:eastAsia="Georgia" w:hAnsi="Georgia" w:cs="Georgia"/>
          <w:sz w:val="28"/>
        </w:rPr>
        <w:t xml:space="preserve">Paper must be 1-2 pages in length and turned in to Turn It In.com </w:t>
      </w:r>
      <w:proofErr w:type="gramStart"/>
      <w:r>
        <w:rPr>
          <w:rFonts w:ascii="Georgia" w:eastAsia="Georgia" w:hAnsi="Georgia" w:cs="Georgia"/>
          <w:sz w:val="28"/>
        </w:rPr>
        <w:t>by  _</w:t>
      </w:r>
      <w:proofErr w:type="gramEnd"/>
      <w:r>
        <w:rPr>
          <w:rFonts w:ascii="Georgia" w:eastAsia="Georgia" w:hAnsi="Georgia" w:cs="Georgia"/>
          <w:sz w:val="28"/>
        </w:rPr>
        <w:t>__________</w:t>
      </w:r>
    </w:p>
    <w:p w:rsidR="00431131" w:rsidRDefault="00431131"/>
    <w:sectPr w:rsidR="004311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1131"/>
    <w:rsid w:val="00431131"/>
    <w:rsid w:val="005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Utility/Happiness Assignment.docx</vt:lpstr>
    </vt:vector>
  </TitlesOfParts>
  <Company>Jeffco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Utility/Happiness Assignment.docx</dc:title>
  <dc:creator>Suwannakorn Nkin</dc:creator>
  <cp:lastModifiedBy>User</cp:lastModifiedBy>
  <cp:revision>2</cp:revision>
  <dcterms:created xsi:type="dcterms:W3CDTF">2014-09-03T20:34:00Z</dcterms:created>
  <dcterms:modified xsi:type="dcterms:W3CDTF">2014-09-03T20:34:00Z</dcterms:modified>
</cp:coreProperties>
</file>